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D8" w:rsidRPr="00041F52" w:rsidRDefault="003A34FC" w:rsidP="003A34F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1F52">
        <w:rPr>
          <w:rFonts w:ascii="Times New Roman" w:hAnsi="Times New Roman" w:cs="Times New Roman"/>
          <w:b/>
          <w:sz w:val="28"/>
          <w:szCs w:val="24"/>
        </w:rPr>
        <w:t>ΑΝΑΚΟΙΝΩΣΗ</w:t>
      </w:r>
    </w:p>
    <w:p w:rsidR="00310165" w:rsidRDefault="003A34FC" w:rsidP="0004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52">
        <w:rPr>
          <w:rFonts w:ascii="Times New Roman" w:hAnsi="Times New Roman" w:cs="Times New Roman"/>
          <w:sz w:val="24"/>
          <w:szCs w:val="24"/>
        </w:rPr>
        <w:t>Σε συνέχεια αιτημάτων φοιτητών, οι οποίοι δ</w:t>
      </w:r>
      <w:r w:rsidR="00041F52">
        <w:rPr>
          <w:rFonts w:ascii="Times New Roman" w:hAnsi="Times New Roman" w:cs="Times New Roman"/>
          <w:sz w:val="24"/>
          <w:szCs w:val="24"/>
        </w:rPr>
        <w:t xml:space="preserve">εν πρόλαβαν να δηλώσουν τη συμμετοχή </w:t>
      </w:r>
      <w:r w:rsidR="00310165">
        <w:rPr>
          <w:rFonts w:ascii="Times New Roman" w:hAnsi="Times New Roman" w:cs="Times New Roman"/>
          <w:sz w:val="24"/>
          <w:szCs w:val="24"/>
        </w:rPr>
        <w:t xml:space="preserve">τους </w:t>
      </w:r>
      <w:r w:rsidR="00041F52">
        <w:rPr>
          <w:rFonts w:ascii="Times New Roman" w:hAnsi="Times New Roman" w:cs="Times New Roman"/>
          <w:sz w:val="24"/>
          <w:szCs w:val="24"/>
        </w:rPr>
        <w:t xml:space="preserve">στις </w:t>
      </w:r>
      <w:r w:rsidR="00310165">
        <w:rPr>
          <w:rFonts w:ascii="Times New Roman" w:hAnsi="Times New Roman" w:cs="Times New Roman"/>
          <w:sz w:val="24"/>
          <w:szCs w:val="24"/>
        </w:rPr>
        <w:t>εξετάσεις του εαρινού εξαμήνου του ακαδημαϊκό</w:t>
      </w:r>
      <w:r w:rsidR="00041F52">
        <w:rPr>
          <w:rFonts w:ascii="Times New Roman" w:hAnsi="Times New Roman" w:cs="Times New Roman"/>
          <w:sz w:val="24"/>
          <w:szCs w:val="24"/>
        </w:rPr>
        <w:t xml:space="preserve"> έτους 2019-2020</w:t>
      </w:r>
      <w:r w:rsidR="00310165">
        <w:rPr>
          <w:rFonts w:ascii="Times New Roman" w:hAnsi="Times New Roman" w:cs="Times New Roman"/>
          <w:sz w:val="24"/>
          <w:szCs w:val="24"/>
        </w:rPr>
        <w:t>,</w:t>
      </w:r>
      <w:r w:rsidR="00041F52">
        <w:rPr>
          <w:rFonts w:ascii="Times New Roman" w:hAnsi="Times New Roman" w:cs="Times New Roman"/>
          <w:sz w:val="24"/>
          <w:szCs w:val="24"/>
        </w:rPr>
        <w:t xml:space="preserve"> </w:t>
      </w:r>
      <w:r w:rsidRPr="00041F52">
        <w:rPr>
          <w:rFonts w:ascii="Times New Roman" w:hAnsi="Times New Roman" w:cs="Times New Roman"/>
          <w:sz w:val="24"/>
          <w:szCs w:val="24"/>
        </w:rPr>
        <w:t>το Τμ</w:t>
      </w:r>
      <w:r w:rsidR="00041F52">
        <w:rPr>
          <w:rFonts w:ascii="Times New Roman" w:hAnsi="Times New Roman" w:cs="Times New Roman"/>
          <w:sz w:val="24"/>
          <w:szCs w:val="24"/>
        </w:rPr>
        <w:t xml:space="preserve">ήμα τους δίνει τη δυνατότητα </w:t>
      </w:r>
      <w:r w:rsidR="00041F52" w:rsidRPr="00041F52">
        <w:rPr>
          <w:rFonts w:ascii="Times New Roman" w:hAnsi="Times New Roman" w:cs="Times New Roman"/>
          <w:b/>
          <w:sz w:val="24"/>
          <w:szCs w:val="24"/>
        </w:rPr>
        <w:t>μέχρι αύριο 17/6/2020 και ώρα 21:00</w:t>
      </w:r>
    </w:p>
    <w:p w:rsidR="00310165" w:rsidRPr="00310165" w:rsidRDefault="00041F52" w:rsidP="00310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165">
        <w:rPr>
          <w:rFonts w:ascii="Times New Roman" w:hAnsi="Times New Roman" w:cs="Times New Roman"/>
          <w:sz w:val="24"/>
          <w:szCs w:val="24"/>
        </w:rPr>
        <w:t xml:space="preserve">να μπουν στη σελίδα του μαθήματος </w:t>
      </w:r>
      <w:r w:rsidR="00310165">
        <w:rPr>
          <w:rFonts w:ascii="Times New Roman" w:hAnsi="Times New Roman" w:cs="Times New Roman"/>
          <w:sz w:val="24"/>
          <w:szCs w:val="24"/>
        </w:rPr>
        <w:t>(</w:t>
      </w:r>
      <w:r w:rsidRPr="00310165">
        <w:rPr>
          <w:rFonts w:ascii="Times New Roman" w:hAnsi="Times New Roman" w:cs="Times New Roman"/>
          <w:sz w:val="24"/>
          <w:szCs w:val="24"/>
        </w:rPr>
        <w:t>στη πλατφόρμα που δίνε</w:t>
      </w:r>
      <w:r w:rsidR="00310165" w:rsidRPr="00310165">
        <w:rPr>
          <w:rFonts w:ascii="Times New Roman" w:hAnsi="Times New Roman" w:cs="Times New Roman"/>
          <w:sz w:val="24"/>
          <w:szCs w:val="24"/>
        </w:rPr>
        <w:t>ται στον πίνακα που ακολουθεί</w:t>
      </w:r>
      <w:r w:rsidR="00310165">
        <w:rPr>
          <w:rFonts w:ascii="Times New Roman" w:hAnsi="Times New Roman" w:cs="Times New Roman"/>
          <w:sz w:val="24"/>
          <w:szCs w:val="24"/>
        </w:rPr>
        <w:t>)</w:t>
      </w:r>
    </w:p>
    <w:p w:rsidR="00310165" w:rsidRPr="00310165" w:rsidRDefault="00310165" w:rsidP="00310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165">
        <w:rPr>
          <w:rFonts w:ascii="Times New Roman" w:hAnsi="Times New Roman" w:cs="Times New Roman"/>
          <w:sz w:val="24"/>
          <w:szCs w:val="24"/>
        </w:rPr>
        <w:t>ν</w:t>
      </w:r>
      <w:r w:rsidR="00041F52" w:rsidRPr="00310165">
        <w:rPr>
          <w:rFonts w:ascii="Times New Roman" w:hAnsi="Times New Roman" w:cs="Times New Roman"/>
          <w:sz w:val="24"/>
          <w:szCs w:val="24"/>
        </w:rPr>
        <w:t xml:space="preserve">α κάνουν εγγραφή στο μάθημα (για όσους δεν το έχουν κάνει ήδη) και </w:t>
      </w:r>
    </w:p>
    <w:p w:rsidR="00310165" w:rsidRPr="00310165" w:rsidRDefault="00041F52" w:rsidP="00310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165">
        <w:rPr>
          <w:rFonts w:ascii="Times New Roman" w:hAnsi="Times New Roman" w:cs="Times New Roman"/>
          <w:sz w:val="24"/>
          <w:szCs w:val="24"/>
        </w:rPr>
        <w:t xml:space="preserve">να συμπληρώσουν τη Δήλωση Συναίνεσης με το Πρωτόκολλο Συμμετοχής  στο Μάθημα </w:t>
      </w:r>
    </w:p>
    <w:p w:rsidR="003A34FC" w:rsidRPr="00041F52" w:rsidRDefault="00041F52" w:rsidP="00041F52">
      <w:pPr>
        <w:jc w:val="both"/>
        <w:rPr>
          <w:rFonts w:ascii="Times New Roman" w:hAnsi="Times New Roman" w:cs="Times New Roman"/>
          <w:sz w:val="24"/>
          <w:szCs w:val="24"/>
        </w:rPr>
      </w:pPr>
      <w:r w:rsidRPr="00041F52">
        <w:rPr>
          <w:rFonts w:ascii="Times New Roman" w:hAnsi="Times New Roman" w:cs="Times New Roman"/>
          <w:b/>
          <w:sz w:val="24"/>
          <w:szCs w:val="24"/>
          <w:u w:val="single"/>
        </w:rPr>
        <w:t>μόνο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F52">
        <w:rPr>
          <w:rFonts w:ascii="Times New Roman" w:hAnsi="Times New Roman" w:cs="Times New Roman"/>
          <w:b/>
          <w:sz w:val="24"/>
          <w:szCs w:val="24"/>
        </w:rPr>
        <w:t>για τα μαθήματα που περιλαμβάνονται στο πρόγραμμα εξετάσεων,</w:t>
      </w:r>
      <w:r w:rsidRPr="00041F52">
        <w:rPr>
          <w:rFonts w:ascii="Times New Roman" w:hAnsi="Times New Roman" w:cs="Times New Roman"/>
          <w:sz w:val="24"/>
          <w:szCs w:val="24"/>
        </w:rPr>
        <w:t xml:space="preserve"> που έχει ήδη αναρτηθεί στην ιστοσελίδα του </w:t>
      </w:r>
      <w:r w:rsidR="00310165">
        <w:rPr>
          <w:rFonts w:ascii="Times New Roman" w:hAnsi="Times New Roman" w:cs="Times New Roman"/>
          <w:sz w:val="24"/>
          <w:szCs w:val="24"/>
        </w:rPr>
        <w:t>τμήματος.</w:t>
      </w:r>
    </w:p>
    <w:p w:rsidR="003A34FC" w:rsidRDefault="00310165" w:rsidP="00041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17</w:t>
      </w:r>
      <w:r w:rsidRPr="0031016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Ιουνίου 2020 και ώρα 21.00 αποτελεί </w:t>
      </w:r>
      <w:r w:rsidRPr="00310165">
        <w:rPr>
          <w:rFonts w:ascii="Times New Roman" w:hAnsi="Times New Roman" w:cs="Times New Roman"/>
          <w:sz w:val="24"/>
          <w:szCs w:val="24"/>
        </w:rPr>
        <w:t>αποκλειστική καταληκτική ημερομηνία</w:t>
      </w:r>
      <w:r>
        <w:rPr>
          <w:rFonts w:ascii="Times New Roman" w:hAnsi="Times New Roman" w:cs="Times New Roman"/>
          <w:sz w:val="24"/>
          <w:szCs w:val="24"/>
        </w:rPr>
        <w:t xml:space="preserve"> και μετά το πέρας αυτής της </w:t>
      </w:r>
      <w:r w:rsidR="003A34FC" w:rsidRPr="00041F52">
        <w:rPr>
          <w:rFonts w:ascii="Times New Roman" w:hAnsi="Times New Roman" w:cs="Times New Roman"/>
          <w:sz w:val="24"/>
          <w:szCs w:val="24"/>
        </w:rPr>
        <w:t>προθεσμίας, κανένα αίτημα συμμετοχής στις εξετάσεις δεν θα γίνει δεκτό.</w:t>
      </w:r>
    </w:p>
    <w:p w:rsidR="00041F52" w:rsidRDefault="00041F52">
      <w:pPr>
        <w:rPr>
          <w:rFonts w:ascii="Times New Roman" w:hAnsi="Times New Roman" w:cs="Times New Roman"/>
          <w:sz w:val="24"/>
          <w:szCs w:val="24"/>
        </w:rPr>
      </w:pPr>
    </w:p>
    <w:p w:rsidR="00041F52" w:rsidRPr="009B69D7" w:rsidRDefault="00041F52" w:rsidP="00041F52">
      <w:pPr>
        <w:jc w:val="center"/>
        <w:rPr>
          <w:rFonts w:ascii="Times New Roman" w:hAnsi="Times New Roman" w:cs="Times New Roman"/>
          <w:b/>
          <w:u w:val="single"/>
        </w:rPr>
      </w:pPr>
      <w:r w:rsidRPr="009B69D7">
        <w:rPr>
          <w:rFonts w:ascii="Times New Roman" w:hAnsi="Times New Roman" w:cs="Times New Roman"/>
          <w:b/>
          <w:u w:val="single"/>
        </w:rPr>
        <w:t>ΠΙΝΑΚΑΣ ΜΑΘΗΜΑΤΩΝ – ΚΑΙ ΠΛΑΤΦΟΡΜΑ ΕΓΓΡΑΦΗΣ ΣΤΟ ΜΑΘΗΜΑ</w:t>
      </w:r>
    </w:p>
    <w:tbl>
      <w:tblPr>
        <w:tblW w:w="9322" w:type="dxa"/>
        <w:jc w:val="center"/>
        <w:tblLayout w:type="fixed"/>
        <w:tblLook w:val="04A0"/>
      </w:tblPr>
      <w:tblGrid>
        <w:gridCol w:w="2093"/>
        <w:gridCol w:w="992"/>
        <w:gridCol w:w="1418"/>
        <w:gridCol w:w="1275"/>
        <w:gridCol w:w="3544"/>
      </w:tblGrid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ΤΙΤΛΟΣ ΜΑΘΗΜΑΤΟΣ</w:t>
            </w:r>
          </w:p>
        </w:tc>
        <w:tc>
          <w:tcPr>
            <w:tcW w:w="992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ΕΞΑΜΗΝΟ</w:t>
            </w:r>
          </w:p>
        </w:tc>
        <w:tc>
          <w:tcPr>
            <w:tcW w:w="1418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ΔΙΔΑΣΚΩΝ</w:t>
            </w:r>
          </w:p>
        </w:tc>
        <w:tc>
          <w:tcPr>
            <w:tcW w:w="1275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ΠΛΑΤΦΟΡΜΑ</w:t>
            </w:r>
          </w:p>
        </w:tc>
        <w:tc>
          <w:tcPr>
            <w:tcW w:w="3544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6"/>
                <w:lang w:eastAsia="el-GR"/>
              </w:rPr>
              <w:t>LINK TOY ΜΑΘΗΜΑΤΟΣ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ΣΤΑΤΙΣΤΙΚΗ ΕΠΙΧΕΙΡΗΣΕΩΝ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ΝΟΒΑΣ 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https://moodle.uniwa.gr/course/view.php?id=787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ΕΙΣΑΓΩΓΗ ΣΤΟ ΔΙΚΑΙΟ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ΜΑΝΘΟΣ ΑΠΟΣΤΟΛΟΣ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6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://</w:t>
              </w:r>
              <w:proofErr w:type="spellStart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moodle</w:t>
              </w:r>
              <w:proofErr w:type="spellEnd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proofErr w:type="spellStart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uniwa</w:t>
              </w:r>
              <w:proofErr w:type="spellEnd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proofErr w:type="spellStart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gr</w:t>
              </w:r>
              <w:proofErr w:type="spellEnd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/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course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/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view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proofErr w:type="spellStart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php</w:t>
              </w:r>
              <w:proofErr w:type="spellEnd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?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id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=784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ΜΑΚΡΟΟΙΚΟΝΟΜΙΚΗ ΑΝΑΛΥΣΗ (ΤΜΗΜΑ Α-Β) - BA249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ΜΠΑΣΔΕΚΗΣ ΧΑΡΑΛΑΜΠΟΣ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7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https://eclass.uniwa.gr/courses/BA249/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ΣΤΑΤΙΣΤΙΚΗ ΕΠΙΧΕΙΡΗΣΕΩΝ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ΚΑΛΛΙΒΩΚΑΣ 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8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https://eclass.uniwa.gr/courses/BA225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ΜΑΚΡΟΟΙΚΟΝΟΜΙΚΗ ΑΝΑΛΥΣΗ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ΠΟΛΥΧΡΟΝΟΠΟΥΛΟΣ ΓΕΩΡΓΙΟΣ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9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https://eclass.uniwa.gr/courses/BA243/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ΟΡΓΑΝΩΣΙΑΚΗ ΣΥΜΠΕΡΙΦΟΡΑ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ΑΛΕΞΑΝΔΡΟΣ ΣΑΧΙΝΙΔΗΣ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10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://</w:t>
              </w:r>
              <w:proofErr w:type="spellStart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moodle</w:t>
              </w:r>
              <w:proofErr w:type="spellEnd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proofErr w:type="spellStart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uniwa</w:t>
              </w:r>
              <w:proofErr w:type="spellEnd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proofErr w:type="spellStart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gr</w:t>
              </w:r>
              <w:proofErr w:type="spellEnd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/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course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/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view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proofErr w:type="spellStart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php</w:t>
              </w:r>
              <w:proofErr w:type="spellEnd"/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?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id</w:t>
              </w:r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=785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ΠΡΟΧΩΡΗΜΕΝΗ ΧΡΗΜΑΤΟΟΙΚΟΝΟΜΙΚΗ ΛΟΓΙΣΤΙΚΗ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2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TΟΥΡΝΑ ΕΛΕΝΗ &amp;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br/>
              <w:t>ΧΡΟΝΟΠΟΥΛΟΣ ΠΑΝΑΓΙΩΤΗΣ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11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https://eclass.uniwa.gr/courses/BA259/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ΠΛΗΡΟΦΟΡΙΑΚΑ ΣΥΣΤΗΜΑΤΑ ΔΙΟΙΚΗΣΗΣ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ΨΑΡΟΜΗΛΙΓΚΟΣ ΙΩΑΝΝΗΣ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12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https://moodle.uniwa.gr/course/view.php?id=1246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ΣΥΜΠΕΡΙΦΟΡΑ ΚΑΤΑΝΑΛΩΤΗ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ΓΙΟΒΑΝΗΣ ΑΠΟΣΤΟΛΟΣ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13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https://moodle.uniwa.gr/course/view.php?id=1264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  </w:t>
            </w:r>
          </w:p>
        </w:tc>
      </w:tr>
      <w:tr w:rsidR="00041F52" w:rsidRPr="00A21FF5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ΚΑΙ ΑΝΑΠΤΥΞΗ ΑΝΘΡΩΠΙΝΩΝ ΠΟΡΩΝ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ΙΩΑΝΝΗΣ ΣΑΛΜΟΝ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D76A6C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14" w:history="1"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https://moodle.uniwa.gr/course/view.php?id=789</w:t>
              </w:r>
            </w:hyperlink>
            <w:r w:rsidR="00041F52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ΣΥΜΠΕΡΙΦΟΡΑ ΚΑΤΑΝΑΛΩΤΗ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ΡΙΖΟΜΥΛΙΩΤΗΣ ΙΩΑΝΝΗΣ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15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https://moodle.uniwa.gr/course/view.php?id=1264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ΛΕΙΤΟΥΡΓΙΩΝ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ΔΡΟΣΟΣ 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16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https://moodle.uniwa.gr/course/view.php?id=754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ΛΕΙΤΟΥΡΓΙΩΝ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ΠΑΠΑΚΥΡΙΑΚΟΠΟΥΛΟΣ 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17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https://moodle.uniwa.gr/course/view.php?id=754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ΔΙΟΙΚΗΤΙΚΗ ΛΟΓΙΣΤΙΚΗ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ΑΣΩΝΙΤΟΥ ΣΟΦΙΑ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18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https://eclass.uniwa.gr/courses/BA227/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A21FF5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A21FF5" w:rsidRDefault="00A21FF5" w:rsidP="00A2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A21FF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ΘΕΣΜΟΙ &amp; ΠΟΛΙΤΙΚΕΣ ΤΗΣ Ε.Ε.</w:t>
            </w:r>
          </w:p>
          <w:p w:rsidR="00A21FF5" w:rsidRPr="00A21FF5" w:rsidRDefault="00A21FF5" w:rsidP="00A2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A21FF5" w:rsidRPr="009B69D7" w:rsidRDefault="00A21FF5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4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A21FF5" w:rsidRPr="009B69D7" w:rsidRDefault="00FF6E3B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A21FF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ΣΤΡΑΝΗΣ/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 </w:t>
            </w:r>
            <w:r w:rsidRPr="00A21FF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ΜΑΝΙΑΤΗΣ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A21FF5" w:rsidRPr="009B69D7" w:rsidRDefault="00A21FF5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A21FF5" w:rsidRDefault="00A21FF5" w:rsidP="00DA326D">
            <w:pPr>
              <w:spacing w:after="0" w:line="240" w:lineRule="auto"/>
            </w:pPr>
            <w:r w:rsidRPr="00A21FF5">
              <w:rPr>
                <w:rStyle w:val="-"/>
                <w:rFonts w:ascii="Times New Roman" w:eastAsia="Times New Roman" w:hAnsi="Times New Roman" w:cs="Times New Roman"/>
                <w:sz w:val="14"/>
                <w:szCs w:val="16"/>
                <w:lang w:eastAsia="el-GR"/>
              </w:rPr>
              <w:t>https://moodle.uniwa.gr/enrol/index.php?id=792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ΑΝΑΛΥΣΗ ΚΑΙ ΣΧΕΔΙΑΣΗ ΠΛΗΡΟΦΟΡΙΑΚΩΝ ΣΥΣΤΗΜΑΤΩΝ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ΨΑΡΟΜΗΛΙΓΚΟΣ ΙΩΑΝΝΗΣ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19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https://moodle.uniwa.gr/course/view.php?id=820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ΟΡΓΑΝΩΣΗ ΚΑΙ ΔΙΟΙΚΗΣΗ ΥΠΗΡΕΣΙΩΝ ΥΓΕΙΑΣ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ΓΟΥΛΑ ΑΣΠΑΣΙΑ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20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https://eclass.uniwa.gr/courses/DMYP139/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ΟΡΓΑΝΩΣΗ ΔΙΑΦΗΜΙΣΤΙΚΗΣ ΕΠΙΚΟΙΝΩΝΙΑΣ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ΚΑΒΟΥΡΑ ΑΝΔΡΟΝΙΚΗ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21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https://eclass.uniwa.gr/modules/announcements/index.php?course=MARK115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ΛΟΓΙΣΤΙΚΗ ΚΟΣΤΟΥΣ (61-ΕΥ1-ΔΕ6)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ΦΙΛΙΟΥ ΑΝΑΣΤΑΣΙΑ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22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https://eclass.uniwa.gr/courses/BA246/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ΔΙΟΙΚΗΣΗ ΕΡΓΟΥ 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br/>
              <w:t>( ΚΩΔ. : ΚΑΤΕΥΘ. MNGT: ΔΕ 61-Υ2-ΔΕ6 ; ΚΑΤΕΥΘ. MRKT: ΔΕ 63-Υ2-ΔΕ6 ; ΠΣΛΑ:  ΔΕ 64-Υ2-ΔΕ6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ΜΠΟΥΡΗΣ ΙΩΑΝΝΗΣ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23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https://moodle.uniwa.gr/course/view.php?id=661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ΒΙΟΜΗΧΑΝΙΚΗ ΟΡΓΑΝΩΣΗ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ΝΤΑΝΟΣ ΣΤΑΜΑΤΙΟΣ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24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https://moodle.uniwa.gr/course/view.php?id=807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ΜΑΡΚΕΤΙΝΓΚ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ΓΙΟΒΑΝΗΣ ΑΠΟΣΤΟΛΟΣ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25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https://eclass.uniwa.gr/courses/BA247/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A21FF5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lastRenderedPageBreak/>
              <w:t>ΛΟΓΙΣΤΙΚΑ ΠΛΗΡΟΦΟΡΙΑΚΑ ΣΥΣΤΗΜΑΤΑ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ΔΕΣΠΟΙΝΑ ΓΑΛΑΝΗ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D76A6C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26" w:history="1"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https://eclass.uniwa.gr/courses/BA248/</w:t>
              </w:r>
            </w:hyperlink>
            <w:r w:rsidR="00041F52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ΜΕΘΟΔΟΙ ΑΝΑΛΥΣΗΣ ΑΠΟΦΑΣΕΩΝ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ΤΣΟΤΣΟΛΑΣ ΝΙΚΟΛΑΟΣ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27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https://moodle.uniwa.gr/course/view.php?id=108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A21FF5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ΧΡΗΜΑΤΟΔΟΤΙΚΗ ΔΙΟΙΚΗΣΗ ΤΩΝ ΕΠΙΧΕΙΡΗΣΕΩΝ ΙΙ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ΚΩΝΣΤΑΝΤΙΝΟΣ ΓΑΡΟΥΦΑΛΗΣ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6A0ABD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28" w:history="1">
              <w:r w:rsidR="00041F52" w:rsidRPr="005111DA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://</w:t>
              </w:r>
              <w:r w:rsidR="00041F52" w:rsidRPr="005111DA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moodle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.</w:t>
              </w:r>
              <w:r w:rsidR="00041F52" w:rsidRPr="005111DA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uniwa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.</w:t>
              </w:r>
              <w:r w:rsidR="00041F52" w:rsidRPr="005111DA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gr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/</w:t>
              </w:r>
              <w:r w:rsidR="00041F52" w:rsidRPr="005111DA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mod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/</w:t>
              </w:r>
              <w:r w:rsidR="00041F52" w:rsidRPr="005111DA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forum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/</w:t>
              </w:r>
              <w:r w:rsidR="00041F52" w:rsidRPr="005111DA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discuss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.</w:t>
              </w:r>
              <w:r w:rsidR="00041F52" w:rsidRPr="005111DA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php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?</w:t>
              </w:r>
              <w:r w:rsidR="00041F52" w:rsidRPr="005111DA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d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=5391</w:t>
              </w:r>
            </w:hyperlink>
            <w:r w:rsidR="00041F52"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041F52" w:rsidRPr="00A04975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ΒΑΣΕΙΣ ΔΕΔΟΜΕΝΩΝ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ΣΠΥΡΙΔΑΚΟΣ ΑΘΑΝΑΣΙΟΣ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A04975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6A0ABD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29" w:history="1"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</w:t>
              </w:r>
              <w:r w:rsidR="00041F52" w:rsidRPr="00A04975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://</w:t>
              </w:r>
              <w:proofErr w:type="spellStart"/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moodle</w:t>
              </w:r>
              <w:proofErr w:type="spellEnd"/>
              <w:r w:rsidR="00041F52" w:rsidRPr="00A04975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proofErr w:type="spellStart"/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uniwa</w:t>
              </w:r>
              <w:proofErr w:type="spellEnd"/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proofErr w:type="spellStart"/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gr</w:t>
              </w:r>
              <w:proofErr w:type="spellEnd"/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/</w:t>
              </w:r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course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/</w:t>
              </w:r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view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.</w:t>
              </w:r>
              <w:proofErr w:type="spellStart"/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php</w:t>
              </w:r>
              <w:proofErr w:type="spellEnd"/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?</w:t>
              </w:r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id</w:t>
              </w:r>
              <w:r w:rsidR="00041F52" w:rsidRPr="006A0ABD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=805</w:t>
              </w:r>
            </w:hyperlink>
            <w:r w:rsidR="00041F52"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ΕΠΙΧΕΙΡΗΣΙΑΚΕΣ ΕΠΙΚΟΙΝΩΝΙΕΣ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ΠΡΟΔΡΟΜΟΣ ΓΙΑΝΝΑΣ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30" w:anchor="section-0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https://moodle.uniwa.gr/course/view.php?id=91#section-0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ΣΤΡΑΤΗΓΙΚΗ ΕΠΙΧΕΙΡΗΣΕΩΝ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ΜΠΙΝΙΩΡΗΣ ΣΠΥΡΙΔΩΝ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31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https://moodle.uniwa.gr/course/view.php?id=804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ΔΙΑΧΕΙΡΙΣΗ ΚΡΙΣΕΩΝ ΣΕ ΕΠΙΧΕΙΡΗΣΕΙΣ ΚΑΙ ΟΡΓΑΝΙΣΜΟΥΣ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ΠΡΟΔΡΟΜΟΣ ΓΙΑΝΝΑΣ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32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https://moodle.uniwa.gr/course/view.php?id=778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ΧΡΗΜΑΤΟΟΙΚΟΝΟΜΙΚΕΣ ΑΓΟΡΕΣ &amp; ΟΡΓΑΝΙΣΜΟΙ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ΓΚΙΚΑΣ ΓΡΗΓΟΡΙΟΣ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33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https://moodle.uniwa.gr/course/view.php?id=780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ΟΙΚΟΝΟΜΙΚΗ ΤΗΣ ΔΙΟΙΚΗΣΗΣ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ΦΡΑΓΚΟΣ ΑΝΑΣΤΑΣΙΟΣ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34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https://moodle.uniwa.gr/course/view.php?id=779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ΒΑΣΕΙΣ ΔΕΔΟΜΕΝΩΝ ΚΑΙ ΠΟΛΥΜΕΣΑ ΣΤΗΝ ΥΓΕΙΑ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6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ΜΑΡΙΑ ΤΣΙΡΙΝΤΑΝΗ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35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https://eclass.uniwa.gr/courses/DMYP143/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ΔΙΕΘΝΕΣ ΜΑΡΚΕΤΙΝΓΚ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ΕΙΡΗΝΗ ΣΑΜΑΝΤΑ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36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https://moodle.uniwa.gr/course/view.php?id=113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ΠΩΛΗΣΕΩΝ ΚΑΙ ΔΙΑΠΡΑΓΜΑΤΕΥΣΕΩΝ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ΕΙΡΗΝΗ ΣΑΜΑΝΤΑ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37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https://moodle.uniwa.gr/course/view.php?id=657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ΜΕΘΟΔΟΛΟΓΙΑ ΚΟΙΝΩΝΙΚΗΣ ΕΡΕΥΝΑΣ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ΓΟΥΛΑ ΑΣΠΑΣΙΑ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38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https://eclass.uniwa.gr/modules/document/?course=DMYP117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ΧΡΗΜΑΤΟΔΟΤΗΣΗ ΚΑΙ ΑΞΙΟΛΟΓΗΣΗ ΥΠΗΡΕΣΙΩΝ ΥΓΕΙΑΣ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ΣΟΥΛΗΣ ΣΩΤΗΡΙΟΣ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39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https://eclass.uniwa.gr/courses/DMYP160/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ΚΟΙΝΩΝΙΚΗ ΠΟΛΙΤΙΚΗ ΚΑΙ ΣΧΕΔΙΑΣΜΟΣ ΥΠΗΡΕΣΙΩΝ ΥΓΕΙΑΣ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ΣΟΥΛΗΣ ΣΩΤΗΡΙΟΣ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40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https://eclass.uniwa.gr/courses/DMYP185/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ΟΛΟΚΛΗΡΩΜΕΝΗ ΕΠΙΚΟΙΝΩΝΙΑ ΜΑΡΚΕΤΙΝΓΚ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ΚΑΒΟΥΡΑ ΑΝΔΡΟΝΙΚΗ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41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https://eclass.uniwa.gr/courses/MARK116/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A21FF5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ΔΙΕΘΝΕΣ ΜΑΡΚΕΤΙΝΓΚ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ΕΙΡΗΝΗ ΣΑΜΑΝΤΑ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15279B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15279B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42" w:history="1">
              <w:r w:rsidR="00041F52" w:rsidRPr="0015279B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https://moodle.uniwa.gr/course/view.php?id=657</w:t>
              </w:r>
            </w:hyperlink>
            <w:r w:rsidR="00041F52" w:rsidRPr="0015279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041F52" w:rsidRPr="00A21FF5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ΔΙΟΙΚΗΣΗ ΠΩΛΗΣΕΩΝ ΚΑΙ ΔΙΑΠΡΑΓΜΑΤΕΥΣΕΩΝ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ΕΙΡΗΝΗ ΣΑΜΑΝΤΑ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15279B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15279B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43" w:history="1">
              <w:r w:rsidR="00041F52" w:rsidRPr="0015279B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https://moodle.uniwa.gr/course/view.php?id=657</w:t>
              </w:r>
            </w:hyperlink>
            <w:r w:rsidR="00041F52" w:rsidRPr="0015279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ΔΙΕΘΝΕΣ ΜΑΡΚΕΤΙΝΓΚ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ΕΙΡΗΝΗ ΣΑΜΑΝΤΑ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44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https://moodle.uniwa.gr/course/view.php?id=113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ΔΙΕΘΝΕΙΣ ΝΟΜΙΣΜΑΤΙΚΕΣ ΣΧΕΣΕΙΣ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ΝΤΑΝΟΣ ΣΤΑΜΑΤΙΟΣ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45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https://moodle.uniwa.gr/course/view.php?id=849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A21FF5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ΑΣΦΑΛΕΙΑ ΠΛΗΡΟΦΟΡΙΑΚΩΝ ΣΥΣΤΗΜΑΤΩΝ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ΝΤΑΛΙΑΝΗΣ ΚΛΗΜΗΣ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D76A6C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46" w:history="1"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https://eclass.uniwa.gr/courses/BA257/</w:t>
              </w:r>
            </w:hyperlink>
            <w:r w:rsidR="00041F52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ΜΑΡΚΕΤΙΝΓΚ ΔΗΜΟΣΙΩΝ ΚΑΙ ΜΗ ΚΕΡΔΟΣΚΟΠΙΚΩΝ ΟΡΓΑΝΙΣΜΩΝ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ΖΩΝΤΗΡΟΣ 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47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https://moodle.uniwa.gr/course/view.php?id=860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ΚΟΙΝΩΝΙΟΛΟΓΙΑ ΔΙΚΑΙΟΥ ΚΑΙ ΒΙΟΗΘΙΚΗ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ΜΗΤΡΟΣΥΛΗ ΑΣΗΜΑΚΟΠΟΥΛΟΥ ΜΑΡΙΑ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</w:p>
        </w:tc>
      </w:tr>
      <w:tr w:rsidR="00041F52" w:rsidRPr="00A21FF5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ΔΙΑΧΕΙΡΙΣΗ ΈΡΓΩΝ ΠΛΗΡΟΦΟΡΙΚΗΣ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ΤΣΟΤΣΟΛΑΣ ΝΙΚΟΛΑΟΣ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48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https://moodle.uniwa.gr/enrol/index.php?id=864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ΔΙΑΔΙΚΤΥΟ ΤΩΝ ΠΡΑΓΜΑΤΩΝ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ΤΣΟΤΣΟΛΑΣ ΝΙΚΟΛΑΟΣ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br/>
              <w:t>ΑΝΑΓΝΩΣΤΟΠΟΥΛΟΣ ΘΕΟΔΩΡΟΣ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49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https://moodle.uniwa.gr/course/view.php?id=862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A21FF5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ΔΙΑΧΕΙΡΙΣΗ ΓΝΩΣΗΣ ΚΑΙ ΟΡΓΑΝΙΣΜΟΙ ΜΑΘΗΣΗΣ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ΙΩΑΝΝΗΣ ΣΑΛΜΟΝ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D76A6C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50" w:history="1"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https://moodle.uniwa.gr/course/view.php?id=845</w:t>
              </w:r>
            </w:hyperlink>
            <w:r w:rsidR="00041F52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041F52" w:rsidRPr="00A21FF5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ΣΥΣΤΗΜΑΤΑ ΥΠΟΣΤΗΡΙΞΗΣ ΑΠΟΦΑΣΕΩΝ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ΑΘΑΝΑΣΙΟΣ ΣΠΥΡΙΔΑΚΟΣ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</w:t>
            </w: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D76A6C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51" w:history="1"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https://moodle.uniwa.gr/course/view.php?id=808</w:t>
              </w:r>
            </w:hyperlink>
            <w:r w:rsidR="00041F52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ΜΑΡΚΕΤΙΝΓΚ ΑΕΙΦΟΡΙΑΣ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ΔΗΜΗΤΡΙΟΣ ΣΙΜΟΣ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2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https://moodle.uniwa.gr/course/view.php?id=861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ΔΙΕΘΝΕΣ ΜΑΝΑΤΖΜΕΝΤ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ΔΡΟΣΟΣ 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3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https://moodle.uniwa.gr/course/view.php?id=755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A21FF5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ΕΛΕΓΚΤΙΚΗ ΕΠΙΧΕΙΡΗΣΕΩΝ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ΧΑΡΑΜΗΣ ΕΛΕΥΘΕΡΙΟΣ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D76A6C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</w:pPr>
            <w:hyperlink r:id="rId54" w:history="1">
              <w:r w:rsidR="00041F52" w:rsidRPr="00D76A6C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val="en-US" w:eastAsia="el-GR"/>
                </w:rPr>
                <w:t>https://eclass.uniwa.gr/courses/BA245/</w:t>
              </w:r>
            </w:hyperlink>
            <w:r w:rsidR="00041F52" w:rsidRPr="00D76A6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US"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ΑΞΙΟΛΟΓΗΣΗ ΕΠΕΝΔΥΣΕΩΝ &amp; ΜΕΛΕΤΕΣ ΣΚΟΠΙΜΟΤΗΤΑΣ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ΓΚΙΚΑΣ ΓΡΗΓΟΡΙΟΣ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5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https://moodle.uniwa.gr/course/view.php?id=781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ΔΙΑΧΕΙΡΙΣΗ ΒΙΟΪΑΤΡΙΚΗΣ ΟΡΟΛΟΓΙΑΣ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ΤΣΙΡΙΝΤΑΝΗ ΜΑΡΙΑ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E-CLASS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6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https://eclass.uniwa.gr/courses/DMYP144/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ΣΥΣΤΗΜΑΤΑ ΔΙΑΧΕΙΡΙΣΗΣ ΕΠΙΧΕΙΡΗΣΙΑΚΩΝ ΠΟΡΩΝ ERP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ΚΑΛΛΙΒΩΚΑΣ 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7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https://moodle.uniwa.gr/course/view.php?id=847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310165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ΣΤΡΑΤΗΓΙΚΟ ΜΑΡΚΕΤΙΝΓΚ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ΤΟΜΑΡΑΣ ΠΕΤΡΟΣ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  <w:hideMark/>
          </w:tcPr>
          <w:p w:rsidR="00041F52" w:rsidRPr="00A04975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8" w:history="1">
              <w:r w:rsidR="00041F52" w:rsidRPr="005111DA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https://moodle.uniwa.gr/enrol/index.php?id=858</w:t>
              </w:r>
            </w:hyperlink>
            <w:r w:rsidR="00041F52" w:rsidRPr="00A0497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041F52" w:rsidRPr="009B69D7" w:rsidTr="00ED2E70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ΣΥΣΤΗΜΑΤΑ ΔΙΑΧΕΙΡΙΣΗΣ ΨΗΦΙΑΚΟΥ ΠΕΡΙΕΧΟΜΕΝΟΥ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6A0AB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ΚΥΤΑΓΙΑΣ ΧΡΗΣΤΟΣ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041F52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DEEBF6" w:fill="DEEBF6"/>
            <w:noWrap/>
            <w:vAlign w:val="center"/>
            <w:hideMark/>
          </w:tcPr>
          <w:p w:rsidR="00041F52" w:rsidRPr="009B69D7" w:rsidRDefault="0047763F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hyperlink r:id="rId59" w:history="1">
              <w:r w:rsidR="00041F52" w:rsidRPr="009B69D7">
                <w:rPr>
                  <w:rStyle w:val="-"/>
                  <w:rFonts w:ascii="Times New Roman" w:eastAsia="Times New Roman" w:hAnsi="Times New Roman" w:cs="Times New Roman"/>
                  <w:sz w:val="14"/>
                  <w:szCs w:val="16"/>
                  <w:lang w:eastAsia="el-GR"/>
                </w:rPr>
                <w:t>https://moodle.uniwa.gr/course/view.php?id=865</w:t>
              </w:r>
            </w:hyperlink>
            <w:r w:rsidR="00041F52"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ED2E70" w:rsidRPr="009B69D7" w:rsidTr="00ED2E70">
        <w:trPr>
          <w:trHeight w:val="29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</w:tcPr>
          <w:p w:rsidR="00ED2E70" w:rsidRPr="009B69D7" w:rsidRDefault="00ED2E70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ΕΡΓΑΤΙΚΟ ΔΙΚΑΙΟ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</w:tcPr>
          <w:p w:rsidR="00ED2E70" w:rsidRPr="009B69D7" w:rsidRDefault="00ED2E70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8</w:t>
            </w:r>
            <w:r w:rsidRPr="00ED2E7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</w:tcPr>
          <w:p w:rsidR="00ED2E70" w:rsidRPr="009B69D7" w:rsidRDefault="00ED2E70" w:rsidP="00DA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ΣΤΡΑΝΗΣ ΔΗΜΗΤΡΙΟΣ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</w:tcPr>
          <w:p w:rsidR="00ED2E70" w:rsidRPr="009B69D7" w:rsidRDefault="00ED2E70" w:rsidP="00D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</w:pPr>
            <w:r w:rsidRPr="009B69D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l-GR"/>
              </w:rPr>
              <w:t>MOODLE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center"/>
          </w:tcPr>
          <w:p w:rsidR="00ED2E70" w:rsidRDefault="00B74EE2" w:rsidP="00DA326D">
            <w:pPr>
              <w:spacing w:after="0" w:line="240" w:lineRule="auto"/>
            </w:pPr>
            <w:r w:rsidRPr="00B74EE2">
              <w:rPr>
                <w:rStyle w:val="-"/>
                <w:rFonts w:ascii="Times New Roman" w:eastAsia="Times New Roman" w:hAnsi="Times New Roman" w:cs="Times New Roman"/>
                <w:sz w:val="14"/>
                <w:szCs w:val="16"/>
                <w:lang w:eastAsia="el-GR"/>
              </w:rPr>
              <w:t>https://moodle.uniwa.gr/enrol/index.php?id=848</w:t>
            </w:r>
          </w:p>
        </w:tc>
      </w:tr>
    </w:tbl>
    <w:p w:rsidR="00041F52" w:rsidRDefault="00041F52" w:rsidP="00041F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1F52" w:rsidRPr="00041F52" w:rsidRDefault="00041F52" w:rsidP="00041F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1F52" w:rsidRPr="00041F52" w:rsidSect="00310165">
      <w:pgSz w:w="11906" w:h="16838"/>
      <w:pgMar w:top="1135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92D"/>
    <w:multiLevelType w:val="hybridMultilevel"/>
    <w:tmpl w:val="4BC096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34FC"/>
    <w:rsid w:val="00041F52"/>
    <w:rsid w:val="001041B1"/>
    <w:rsid w:val="00310165"/>
    <w:rsid w:val="003A34FC"/>
    <w:rsid w:val="0047763F"/>
    <w:rsid w:val="005D46D8"/>
    <w:rsid w:val="0099481C"/>
    <w:rsid w:val="00A21FF5"/>
    <w:rsid w:val="00B74EE2"/>
    <w:rsid w:val="00ED2E70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1F5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1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F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uniwa.gr/course/view.php?id=1264" TargetMode="External"/><Relationship Id="rId18" Type="http://schemas.openxmlformats.org/officeDocument/2006/relationships/hyperlink" Target="https://eclass.uniwa.gr/courses/BA227/" TargetMode="External"/><Relationship Id="rId26" Type="http://schemas.openxmlformats.org/officeDocument/2006/relationships/hyperlink" Target="https://eclass.uniwa.gr/courses/BA248/" TargetMode="External"/><Relationship Id="rId39" Type="http://schemas.openxmlformats.org/officeDocument/2006/relationships/hyperlink" Target="https://eclass.uniwa.gr/courses/DMYP160/" TargetMode="External"/><Relationship Id="rId21" Type="http://schemas.openxmlformats.org/officeDocument/2006/relationships/hyperlink" Target="https://eclass.uniwa.gr/modules/announcements/index.php?course=MARK115" TargetMode="External"/><Relationship Id="rId34" Type="http://schemas.openxmlformats.org/officeDocument/2006/relationships/hyperlink" Target="https://moodle.uniwa.gr/course/view.php?id=779" TargetMode="External"/><Relationship Id="rId42" Type="http://schemas.openxmlformats.org/officeDocument/2006/relationships/hyperlink" Target="https://moodle.uniwa.gr/course/view.php?id=657" TargetMode="External"/><Relationship Id="rId47" Type="http://schemas.openxmlformats.org/officeDocument/2006/relationships/hyperlink" Target="https://moodle.uniwa.gr/course/view.php?id=860" TargetMode="External"/><Relationship Id="rId50" Type="http://schemas.openxmlformats.org/officeDocument/2006/relationships/hyperlink" Target="https://moodle.uniwa.gr/course/view.php?id=845" TargetMode="External"/><Relationship Id="rId55" Type="http://schemas.openxmlformats.org/officeDocument/2006/relationships/hyperlink" Target="https://moodle.uniwa.gr/course/view.php?id=781" TargetMode="External"/><Relationship Id="rId7" Type="http://schemas.openxmlformats.org/officeDocument/2006/relationships/hyperlink" Target="https://eclass.uniwa.gr/courses/BA2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uniwa.gr/course/view.php?id=754" TargetMode="External"/><Relationship Id="rId20" Type="http://schemas.openxmlformats.org/officeDocument/2006/relationships/hyperlink" Target="https://eclass.uniwa.gr/courses/DMYP139/" TargetMode="External"/><Relationship Id="rId29" Type="http://schemas.openxmlformats.org/officeDocument/2006/relationships/hyperlink" Target="https://moodle.uniwa.gr/course/view.php?id=805" TargetMode="External"/><Relationship Id="rId41" Type="http://schemas.openxmlformats.org/officeDocument/2006/relationships/hyperlink" Target="https://eclass.uniwa.gr/courses/MARK116/" TargetMode="External"/><Relationship Id="rId54" Type="http://schemas.openxmlformats.org/officeDocument/2006/relationships/hyperlink" Target="https://eclass.uniwa.gr/courses/BA245/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oodle.uniwa.gr/course/view.php?id=784" TargetMode="External"/><Relationship Id="rId11" Type="http://schemas.openxmlformats.org/officeDocument/2006/relationships/hyperlink" Target="https://eclass.uniwa.gr/courses/BA259/" TargetMode="External"/><Relationship Id="rId24" Type="http://schemas.openxmlformats.org/officeDocument/2006/relationships/hyperlink" Target="https://moodle.uniwa.gr/course/view.php?id=807" TargetMode="External"/><Relationship Id="rId32" Type="http://schemas.openxmlformats.org/officeDocument/2006/relationships/hyperlink" Target="https://moodle.uniwa.gr/course/view.php?id=778" TargetMode="External"/><Relationship Id="rId37" Type="http://schemas.openxmlformats.org/officeDocument/2006/relationships/hyperlink" Target="https://moodle.uniwa.gr/course/view.php?id=657" TargetMode="External"/><Relationship Id="rId40" Type="http://schemas.openxmlformats.org/officeDocument/2006/relationships/hyperlink" Target="https://eclass.uniwa.gr/courses/DMYP185/" TargetMode="External"/><Relationship Id="rId45" Type="http://schemas.openxmlformats.org/officeDocument/2006/relationships/hyperlink" Target="https://moodle.uniwa.gr/course/view.php?id=849" TargetMode="External"/><Relationship Id="rId53" Type="http://schemas.openxmlformats.org/officeDocument/2006/relationships/hyperlink" Target="https://moodle.uniwa.gr/course/view.php?id=755" TargetMode="External"/><Relationship Id="rId58" Type="http://schemas.openxmlformats.org/officeDocument/2006/relationships/hyperlink" Target="https://moodle.uniwa.gr/enrol/index.php?id=858" TargetMode="External"/><Relationship Id="rId5" Type="http://schemas.openxmlformats.org/officeDocument/2006/relationships/hyperlink" Target="https://moodle.uniwa.gr/course/view.php?id=787" TargetMode="External"/><Relationship Id="rId15" Type="http://schemas.openxmlformats.org/officeDocument/2006/relationships/hyperlink" Target="https://moodle.uniwa.gr/course/view.php?id=1264" TargetMode="External"/><Relationship Id="rId23" Type="http://schemas.openxmlformats.org/officeDocument/2006/relationships/hyperlink" Target="https://moodle.uniwa.gr/course/view.php?id=661" TargetMode="External"/><Relationship Id="rId28" Type="http://schemas.openxmlformats.org/officeDocument/2006/relationships/hyperlink" Target="https://moodle.uniwa.gr/mod/forum/discuss.php?d=5391" TargetMode="External"/><Relationship Id="rId36" Type="http://schemas.openxmlformats.org/officeDocument/2006/relationships/hyperlink" Target="https://moodle.uniwa.gr/course/view.php?id=113" TargetMode="External"/><Relationship Id="rId49" Type="http://schemas.openxmlformats.org/officeDocument/2006/relationships/hyperlink" Target="https://moodle.uniwa.gr/course/view.php?id=862" TargetMode="External"/><Relationship Id="rId57" Type="http://schemas.openxmlformats.org/officeDocument/2006/relationships/hyperlink" Target="https://moodle.uniwa.gr/course/view.php?id=84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oodle.uniwa.gr/course/view.php?id=785" TargetMode="External"/><Relationship Id="rId19" Type="http://schemas.openxmlformats.org/officeDocument/2006/relationships/hyperlink" Target="https://moodle.uniwa.gr/course/view.php?id=820" TargetMode="External"/><Relationship Id="rId31" Type="http://schemas.openxmlformats.org/officeDocument/2006/relationships/hyperlink" Target="https://moodle.uniwa.gr/course/view.php?id=804" TargetMode="External"/><Relationship Id="rId44" Type="http://schemas.openxmlformats.org/officeDocument/2006/relationships/hyperlink" Target="https://moodle.uniwa.gr/course/view.php?id=113" TargetMode="External"/><Relationship Id="rId52" Type="http://schemas.openxmlformats.org/officeDocument/2006/relationships/hyperlink" Target="https://moodle.uniwa.gr/course/view.php?id=86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lass.uniwa.gr/courses/BA243/" TargetMode="External"/><Relationship Id="rId14" Type="http://schemas.openxmlformats.org/officeDocument/2006/relationships/hyperlink" Target="https://moodle.uniwa.gr/course/view.php?id=789" TargetMode="External"/><Relationship Id="rId22" Type="http://schemas.openxmlformats.org/officeDocument/2006/relationships/hyperlink" Target="https://eclass.uniwa.gr/courses/BA246/" TargetMode="External"/><Relationship Id="rId27" Type="http://schemas.openxmlformats.org/officeDocument/2006/relationships/hyperlink" Target="https://moodle.uniwa.gr/course/view.php?id=108" TargetMode="External"/><Relationship Id="rId30" Type="http://schemas.openxmlformats.org/officeDocument/2006/relationships/hyperlink" Target="https://moodle.uniwa.gr/course/view.php?id=91" TargetMode="External"/><Relationship Id="rId35" Type="http://schemas.openxmlformats.org/officeDocument/2006/relationships/hyperlink" Target="https://eclass.uniwa.gr/courses/DMYP143/" TargetMode="External"/><Relationship Id="rId43" Type="http://schemas.openxmlformats.org/officeDocument/2006/relationships/hyperlink" Target="https://moodle.uniwa.gr/course/view.php?id=657" TargetMode="External"/><Relationship Id="rId48" Type="http://schemas.openxmlformats.org/officeDocument/2006/relationships/hyperlink" Target="https://moodle.uniwa.gr/enrol/index.php?id=864" TargetMode="External"/><Relationship Id="rId56" Type="http://schemas.openxmlformats.org/officeDocument/2006/relationships/hyperlink" Target="https://eclass.uniwa.gr/courses/DMYP144/" TargetMode="External"/><Relationship Id="rId8" Type="http://schemas.openxmlformats.org/officeDocument/2006/relationships/hyperlink" Target="https://eclass.uniwa.gr/courses/BA225" TargetMode="External"/><Relationship Id="rId51" Type="http://schemas.openxmlformats.org/officeDocument/2006/relationships/hyperlink" Target="https://moodle.uniwa.gr/course/view.php?id=8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odle.uniwa.gr/course/view.php?id=1246" TargetMode="External"/><Relationship Id="rId17" Type="http://schemas.openxmlformats.org/officeDocument/2006/relationships/hyperlink" Target="https://moodle.uniwa.gr/course/view.php?id=754" TargetMode="External"/><Relationship Id="rId25" Type="http://schemas.openxmlformats.org/officeDocument/2006/relationships/hyperlink" Target="https://eclass.uniwa.gr/courses/BA247/" TargetMode="External"/><Relationship Id="rId33" Type="http://schemas.openxmlformats.org/officeDocument/2006/relationships/hyperlink" Target="https://moodle.uniwa.gr/course/view.php?id=780" TargetMode="External"/><Relationship Id="rId38" Type="http://schemas.openxmlformats.org/officeDocument/2006/relationships/hyperlink" Target="https://eclass.uniwa.gr/modules/document/?course=DMYP117" TargetMode="External"/><Relationship Id="rId46" Type="http://schemas.openxmlformats.org/officeDocument/2006/relationships/hyperlink" Target="https://eclass.uniwa.gr/courses/BA257/" TargetMode="External"/><Relationship Id="rId59" Type="http://schemas.openxmlformats.org/officeDocument/2006/relationships/hyperlink" Target="https://moodle.uniwa.gr/course/view.php?id=86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1641</Words>
  <Characters>8866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Εμπορία και Διαφήμιση</dc:creator>
  <cp:lastModifiedBy>secrde</cp:lastModifiedBy>
  <cp:revision>14</cp:revision>
  <dcterms:created xsi:type="dcterms:W3CDTF">2020-06-16T12:54:00Z</dcterms:created>
  <dcterms:modified xsi:type="dcterms:W3CDTF">2020-06-16T13:06:00Z</dcterms:modified>
</cp:coreProperties>
</file>